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9F" w:rsidRDefault="00B9469F" w:rsidP="00E168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9469F" w:rsidRPr="00B9469F" w:rsidRDefault="00B9469F" w:rsidP="00B9469F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9469F">
        <w:rPr>
          <w:rFonts w:ascii="Times New Roman" w:hAnsi="Times New Roman" w:cs="Times New Roman"/>
          <w:sz w:val="24"/>
          <w:szCs w:val="24"/>
          <w:lang w:eastAsia="ru-RU"/>
        </w:rPr>
        <w:t>Приложение к решению сессии сельского собрания</w:t>
      </w:r>
    </w:p>
    <w:p w:rsidR="00B9469F" w:rsidRPr="00B9469F" w:rsidRDefault="00B9469F" w:rsidP="00B9469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9469F">
        <w:rPr>
          <w:rFonts w:ascii="Times New Roman" w:hAnsi="Times New Roman" w:cs="Times New Roman"/>
          <w:sz w:val="24"/>
          <w:szCs w:val="24"/>
        </w:rPr>
        <w:t>администрации МО "</w:t>
      </w:r>
      <w:r w:rsidR="008E5E18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="00290924">
        <w:rPr>
          <w:rFonts w:ascii="Times New Roman" w:hAnsi="Times New Roman" w:cs="Times New Roman"/>
          <w:sz w:val="24"/>
          <w:szCs w:val="24"/>
        </w:rPr>
        <w:t>И</w:t>
      </w:r>
      <w:r w:rsidR="008E5E18">
        <w:rPr>
          <w:rFonts w:ascii="Times New Roman" w:hAnsi="Times New Roman" w:cs="Times New Roman"/>
          <w:sz w:val="24"/>
          <w:szCs w:val="24"/>
        </w:rPr>
        <w:t>зано</w:t>
      </w:r>
      <w:proofErr w:type="spellEnd"/>
      <w:r w:rsidRPr="00B9469F">
        <w:rPr>
          <w:rFonts w:ascii="Times New Roman" w:hAnsi="Times New Roman" w:cs="Times New Roman"/>
          <w:sz w:val="24"/>
          <w:szCs w:val="24"/>
        </w:rPr>
        <w:t>"</w:t>
      </w:r>
    </w:p>
    <w:p w:rsidR="00B9469F" w:rsidRPr="00B9469F" w:rsidRDefault="00B9469F" w:rsidP="00B9469F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94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469F">
        <w:rPr>
          <w:rFonts w:ascii="Times New Roman" w:hAnsi="Times New Roman" w:cs="Times New Roman"/>
          <w:sz w:val="24"/>
          <w:szCs w:val="24"/>
        </w:rPr>
        <w:t>Ахвахского</w:t>
      </w:r>
      <w:proofErr w:type="spellEnd"/>
      <w:r w:rsidRPr="00B9469F">
        <w:rPr>
          <w:rFonts w:ascii="Times New Roman" w:hAnsi="Times New Roman" w:cs="Times New Roman"/>
          <w:sz w:val="24"/>
          <w:szCs w:val="24"/>
        </w:rPr>
        <w:t xml:space="preserve"> района Республики Дагестан</w:t>
      </w:r>
      <w:r w:rsidRPr="00B946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9469F" w:rsidRPr="00B9469F" w:rsidRDefault="00B9469F" w:rsidP="00B9469F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B9469F">
        <w:rPr>
          <w:rFonts w:ascii="Times New Roman" w:hAnsi="Times New Roman" w:cs="Times New Roman"/>
          <w:sz w:val="24"/>
          <w:szCs w:val="24"/>
          <w:lang w:eastAsia="ru-RU"/>
        </w:rPr>
        <w:t>т 24.02.201</w:t>
      </w:r>
      <w:r w:rsidR="008E5E18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9469F">
        <w:rPr>
          <w:rFonts w:ascii="Times New Roman" w:hAnsi="Times New Roman" w:cs="Times New Roman"/>
          <w:sz w:val="24"/>
          <w:szCs w:val="24"/>
          <w:lang w:eastAsia="ru-RU"/>
        </w:rPr>
        <w:t xml:space="preserve"> № 1</w:t>
      </w:r>
    </w:p>
    <w:p w:rsidR="00E1680B" w:rsidRDefault="00E1680B" w:rsidP="00E168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168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Структура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  <w:r w:rsidRPr="00E168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 «</w:t>
      </w:r>
      <w:proofErr w:type="spellStart"/>
      <w:r w:rsidR="008E5E1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селоИзано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Ахвахского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района РД</w:t>
      </w:r>
    </w:p>
    <w:p w:rsidR="00E1680B" w:rsidRDefault="00E1680B" w:rsidP="00E168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3"/>
        <w:gridCol w:w="5387"/>
      </w:tblGrid>
      <w:tr w:rsidR="00E1680B" w:rsidTr="00631A0F">
        <w:trPr>
          <w:trHeight w:val="615"/>
        </w:trPr>
        <w:tc>
          <w:tcPr>
            <w:tcW w:w="4253" w:type="dxa"/>
          </w:tcPr>
          <w:p w:rsidR="00E1680B" w:rsidRPr="00E1680B" w:rsidRDefault="00E1680B" w:rsidP="00E1680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68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5387" w:type="dxa"/>
          </w:tcPr>
          <w:p w:rsidR="00E1680B" w:rsidRPr="00E1680B" w:rsidRDefault="008E5E18" w:rsidP="00E1680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Султанов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Завурбег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Расулович</w:t>
            </w:r>
            <w:proofErr w:type="spellEnd"/>
          </w:p>
        </w:tc>
      </w:tr>
      <w:tr w:rsidR="00631A0F" w:rsidTr="00356D1B">
        <w:trPr>
          <w:trHeight w:val="198"/>
        </w:trPr>
        <w:tc>
          <w:tcPr>
            <w:tcW w:w="9640" w:type="dxa"/>
            <w:gridSpan w:val="2"/>
          </w:tcPr>
          <w:p w:rsidR="00631A0F" w:rsidRPr="00631A0F" w:rsidRDefault="00356D1B" w:rsidP="008E5E18">
            <w:pPr>
              <w:jc w:val="center"/>
            </w:pPr>
            <w:r>
              <w:rPr>
                <w:rStyle w:val="a5"/>
                <w:sz w:val="18"/>
                <w:szCs w:val="18"/>
              </w:rPr>
              <w:t xml:space="preserve">Должности муниципальной службы </w:t>
            </w:r>
          </w:p>
        </w:tc>
      </w:tr>
      <w:tr w:rsidR="00356D1B" w:rsidTr="00631A0F">
        <w:trPr>
          <w:trHeight w:val="240"/>
        </w:trPr>
        <w:tc>
          <w:tcPr>
            <w:tcW w:w="9640" w:type="dxa"/>
            <w:gridSpan w:val="2"/>
          </w:tcPr>
          <w:p w:rsidR="00356D1B" w:rsidRDefault="00356D1B" w:rsidP="00356D1B">
            <w:pPr>
              <w:rPr>
                <w:rStyle w:val="a5"/>
                <w:sz w:val="18"/>
                <w:szCs w:val="18"/>
              </w:rPr>
            </w:pPr>
            <w:r>
              <w:rPr>
                <w:rStyle w:val="a5"/>
                <w:sz w:val="18"/>
                <w:szCs w:val="18"/>
              </w:rPr>
              <w:t>Высшие должности:</w:t>
            </w:r>
          </w:p>
        </w:tc>
      </w:tr>
      <w:tr w:rsidR="00631A0F" w:rsidTr="00631A0F">
        <w:trPr>
          <w:trHeight w:val="615"/>
        </w:trPr>
        <w:tc>
          <w:tcPr>
            <w:tcW w:w="4253" w:type="dxa"/>
          </w:tcPr>
          <w:p w:rsidR="00631A0F" w:rsidRPr="00631A0F" w:rsidRDefault="00631A0F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31A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31A0F">
              <w:rPr>
                <w:rFonts w:ascii="Times New Roman" w:hAnsi="Times New Roman" w:cs="Times New Roman"/>
                <w:b/>
                <w:sz w:val="24"/>
                <w:szCs w:val="24"/>
              </w:rPr>
              <w:t>дминистрации</w:t>
            </w:r>
          </w:p>
        </w:tc>
        <w:tc>
          <w:tcPr>
            <w:tcW w:w="5387" w:type="dxa"/>
          </w:tcPr>
          <w:p w:rsidR="00631A0F" w:rsidRDefault="008E5E18" w:rsidP="008E5E1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Сайпулаев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Сайпула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Саадуевич</w:t>
            </w:r>
            <w:proofErr w:type="spellEnd"/>
          </w:p>
        </w:tc>
      </w:tr>
      <w:tr w:rsidR="00631A0F" w:rsidTr="00356D1B">
        <w:trPr>
          <w:trHeight w:val="258"/>
        </w:trPr>
        <w:tc>
          <w:tcPr>
            <w:tcW w:w="9640" w:type="dxa"/>
            <w:gridSpan w:val="2"/>
          </w:tcPr>
          <w:p w:rsidR="00631A0F" w:rsidRDefault="00356D1B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Style w:val="a5"/>
                <w:sz w:val="18"/>
                <w:szCs w:val="18"/>
              </w:rPr>
              <w:t>Главные должности:</w:t>
            </w:r>
          </w:p>
        </w:tc>
      </w:tr>
      <w:tr w:rsidR="00631A0F" w:rsidTr="00356D1B">
        <w:trPr>
          <w:trHeight w:val="300"/>
        </w:trPr>
        <w:tc>
          <w:tcPr>
            <w:tcW w:w="4253" w:type="dxa"/>
          </w:tcPr>
          <w:p w:rsidR="00631A0F" w:rsidRPr="00631A0F" w:rsidRDefault="00631A0F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</w:tc>
        <w:tc>
          <w:tcPr>
            <w:tcW w:w="5387" w:type="dxa"/>
          </w:tcPr>
          <w:p w:rsidR="00631A0F" w:rsidRDefault="008E5E18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Амачов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Исмаил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Мусаевич</w:t>
            </w:r>
            <w:proofErr w:type="spellEnd"/>
          </w:p>
        </w:tc>
      </w:tr>
      <w:tr w:rsidR="00356D1B" w:rsidTr="001B55FD">
        <w:trPr>
          <w:trHeight w:val="300"/>
        </w:trPr>
        <w:tc>
          <w:tcPr>
            <w:tcW w:w="9640" w:type="dxa"/>
            <w:gridSpan w:val="2"/>
          </w:tcPr>
          <w:p w:rsidR="00356D1B" w:rsidRDefault="00356D1B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Style w:val="a5"/>
                <w:sz w:val="18"/>
                <w:szCs w:val="18"/>
              </w:rPr>
              <w:t>Младшие должности:</w:t>
            </w:r>
          </w:p>
        </w:tc>
      </w:tr>
      <w:tr w:rsidR="00631A0F" w:rsidTr="00631A0F">
        <w:trPr>
          <w:trHeight w:val="615"/>
        </w:trPr>
        <w:tc>
          <w:tcPr>
            <w:tcW w:w="4253" w:type="dxa"/>
          </w:tcPr>
          <w:p w:rsidR="00631A0F" w:rsidRDefault="008E5E18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-----------------------------------------------</w:t>
            </w:r>
          </w:p>
        </w:tc>
        <w:tc>
          <w:tcPr>
            <w:tcW w:w="5387" w:type="dxa"/>
          </w:tcPr>
          <w:p w:rsidR="00631A0F" w:rsidRDefault="008E5E18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---------------------------------------------------</w:t>
            </w:r>
          </w:p>
        </w:tc>
      </w:tr>
      <w:tr w:rsidR="00356D1B" w:rsidTr="00631A0F">
        <w:trPr>
          <w:trHeight w:val="615"/>
        </w:trPr>
        <w:tc>
          <w:tcPr>
            <w:tcW w:w="4253" w:type="dxa"/>
          </w:tcPr>
          <w:p w:rsidR="00356D1B" w:rsidRDefault="00356D1B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Уборщица </w:t>
            </w:r>
          </w:p>
        </w:tc>
        <w:tc>
          <w:tcPr>
            <w:tcW w:w="5387" w:type="dxa"/>
          </w:tcPr>
          <w:p w:rsidR="00356D1B" w:rsidRDefault="008E5E18" w:rsidP="007168F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Ашаханова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Тайгибовна</w:t>
            </w:r>
            <w:proofErr w:type="spellEnd"/>
          </w:p>
        </w:tc>
      </w:tr>
      <w:tr w:rsidR="00356D1B" w:rsidTr="006B3CE0">
        <w:trPr>
          <w:trHeight w:val="615"/>
        </w:trPr>
        <w:tc>
          <w:tcPr>
            <w:tcW w:w="9640" w:type="dxa"/>
            <w:gridSpan w:val="2"/>
          </w:tcPr>
          <w:p w:rsidR="00356D1B" w:rsidRDefault="00356D1B" w:rsidP="00356D1B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Style w:val="a5"/>
                <w:sz w:val="18"/>
                <w:szCs w:val="18"/>
              </w:rPr>
              <w:t>Должности, не относящиеся к должностям муниципальной службы (1 единица)</w:t>
            </w:r>
          </w:p>
        </w:tc>
      </w:tr>
      <w:tr w:rsidR="00356D1B" w:rsidTr="00631A0F">
        <w:trPr>
          <w:trHeight w:val="615"/>
        </w:trPr>
        <w:tc>
          <w:tcPr>
            <w:tcW w:w="4253" w:type="dxa"/>
          </w:tcPr>
          <w:p w:rsidR="00356D1B" w:rsidRPr="00356D1B" w:rsidRDefault="00356D1B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6D1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по ВУС</w:t>
            </w:r>
          </w:p>
        </w:tc>
        <w:tc>
          <w:tcPr>
            <w:tcW w:w="5387" w:type="dxa"/>
          </w:tcPr>
          <w:p w:rsidR="00356D1B" w:rsidRDefault="008E5E18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Ильяс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Тулалаевич</w:t>
            </w:r>
            <w:proofErr w:type="spellEnd"/>
          </w:p>
        </w:tc>
      </w:tr>
      <w:tr w:rsidR="00D457A4" w:rsidTr="0046249D">
        <w:trPr>
          <w:trHeight w:val="615"/>
        </w:trPr>
        <w:tc>
          <w:tcPr>
            <w:tcW w:w="9640" w:type="dxa"/>
            <w:gridSpan w:val="2"/>
          </w:tcPr>
          <w:p w:rsidR="00D457A4" w:rsidRDefault="00D457A4" w:rsidP="00631A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457A4" w:rsidTr="008E2474">
        <w:trPr>
          <w:trHeight w:val="615"/>
        </w:trPr>
        <w:tc>
          <w:tcPr>
            <w:tcW w:w="9640" w:type="dxa"/>
            <w:gridSpan w:val="2"/>
          </w:tcPr>
          <w:p w:rsidR="00D457A4" w:rsidRDefault="00D457A4" w:rsidP="008E5E18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(</w:t>
            </w:r>
            <w:r w:rsidR="008E5E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пять единиц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</w:tbl>
    <w:p w:rsidR="00E1680B" w:rsidRDefault="00E1680B" w:rsidP="00E168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9469F" w:rsidRDefault="00B9469F" w:rsidP="00E168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9469F" w:rsidRPr="00B9469F" w:rsidRDefault="00B9469F" w:rsidP="00B9469F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B946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B9469F">
        <w:rPr>
          <w:rFonts w:ascii="Times New Roman" w:hAnsi="Times New Roman" w:cs="Times New Roman"/>
          <w:b/>
          <w:sz w:val="28"/>
          <w:szCs w:val="28"/>
        </w:rPr>
        <w:t>администрации МО "</w:t>
      </w:r>
      <w:r w:rsidR="008E5E18">
        <w:rPr>
          <w:rFonts w:ascii="Times New Roman" w:hAnsi="Times New Roman" w:cs="Times New Roman"/>
          <w:b/>
          <w:sz w:val="28"/>
          <w:szCs w:val="28"/>
        </w:rPr>
        <w:t>село</w:t>
      </w:r>
      <w:r w:rsidRPr="00B946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469F" w:rsidRPr="00B9469F" w:rsidRDefault="008E5E18" w:rsidP="00B9469F">
      <w:pPr>
        <w:pStyle w:val="a8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Изано</w:t>
      </w:r>
      <w:proofErr w:type="spellEnd"/>
      <w:r w:rsidR="00B9469F" w:rsidRPr="00B9469F">
        <w:rPr>
          <w:rFonts w:ascii="Times New Roman" w:hAnsi="Times New Roman" w:cs="Times New Roman"/>
          <w:b/>
          <w:sz w:val="28"/>
          <w:szCs w:val="28"/>
        </w:rPr>
        <w:t xml:space="preserve">" </w:t>
      </w:r>
      <w:proofErr w:type="spellStart"/>
      <w:r w:rsidR="00B9469F" w:rsidRPr="00B9469F">
        <w:rPr>
          <w:rFonts w:ascii="Times New Roman" w:hAnsi="Times New Roman" w:cs="Times New Roman"/>
          <w:b/>
          <w:sz w:val="28"/>
          <w:szCs w:val="28"/>
        </w:rPr>
        <w:t>Ахвахского</w:t>
      </w:r>
      <w:proofErr w:type="spellEnd"/>
      <w:r w:rsidR="00B9469F" w:rsidRPr="00B9469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9469F" w:rsidRPr="00B9469F" w:rsidRDefault="00B9469F" w:rsidP="00B9469F">
      <w:pPr>
        <w:pStyle w:val="a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469F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                                                                 </w:t>
      </w:r>
      <w:r w:rsidR="008E5E18">
        <w:rPr>
          <w:rFonts w:ascii="Times New Roman" w:hAnsi="Times New Roman" w:cs="Times New Roman"/>
          <w:b/>
          <w:sz w:val="28"/>
          <w:szCs w:val="28"/>
        </w:rPr>
        <w:t>З.Р.Султанов</w:t>
      </w:r>
    </w:p>
    <w:p w:rsidR="00B9469F" w:rsidRPr="00E1680B" w:rsidRDefault="00B9469F" w:rsidP="00E1680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B9469F" w:rsidRPr="00E1680B" w:rsidSect="003E0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80B"/>
    <w:rsid w:val="00290924"/>
    <w:rsid w:val="00356D1B"/>
    <w:rsid w:val="003D1AFA"/>
    <w:rsid w:val="003E0F3B"/>
    <w:rsid w:val="00631A0F"/>
    <w:rsid w:val="007168FF"/>
    <w:rsid w:val="008E5E18"/>
    <w:rsid w:val="00B9469F"/>
    <w:rsid w:val="00D457A4"/>
    <w:rsid w:val="00E1680B"/>
    <w:rsid w:val="00EC03D2"/>
    <w:rsid w:val="00FF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3B"/>
  </w:style>
  <w:style w:type="paragraph" w:styleId="2">
    <w:name w:val="heading 2"/>
    <w:basedOn w:val="a"/>
    <w:link w:val="20"/>
    <w:uiPriority w:val="9"/>
    <w:qFormat/>
    <w:rsid w:val="00E16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6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16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1680B"/>
    <w:rPr>
      <w:i/>
      <w:iCs/>
    </w:rPr>
  </w:style>
  <w:style w:type="character" w:styleId="a5">
    <w:name w:val="Strong"/>
    <w:basedOn w:val="a0"/>
    <w:uiPriority w:val="22"/>
    <w:qFormat/>
    <w:rsid w:val="00356D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68F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946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BB7A-3ACD-4084-B1FB-640540A1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2016-02-24T08:03:00Z</cp:lastPrinted>
  <dcterms:created xsi:type="dcterms:W3CDTF">2014-02-24T11:10:00Z</dcterms:created>
  <dcterms:modified xsi:type="dcterms:W3CDTF">2016-02-24T08:14:00Z</dcterms:modified>
</cp:coreProperties>
</file>